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1652CA" w:rsidRDefault="001652CA" w:rsidP="001652CA">
      <w:pPr>
        <w:textAlignment w:val="baseline"/>
        <w:rPr>
          <w:rFonts w:ascii="Calibri" w:hAnsi="Calibri" w:cs="Calibri"/>
          <w:b/>
          <w:color w:val="000000"/>
        </w:rPr>
      </w:pPr>
      <w:r w:rsidRPr="001652CA">
        <w:rPr>
          <w:rFonts w:ascii="Calibri" w:hAnsi="Calibri" w:cs="Calibri"/>
          <w:b/>
          <w:color w:val="000000"/>
        </w:rPr>
        <w:t xml:space="preserve">Spørsmål til </w:t>
      </w:r>
      <w:r>
        <w:rPr>
          <w:rFonts w:ascii="Calibri" w:hAnsi="Calibri" w:cs="Calibri"/>
          <w:b/>
          <w:color w:val="000000"/>
        </w:rPr>
        <w:t xml:space="preserve">samtale/refleksjon i forbindelse med </w:t>
      </w:r>
      <w:r w:rsidRPr="001652CA">
        <w:rPr>
          <w:rFonts w:ascii="Calibri" w:hAnsi="Calibri" w:cs="Calibri"/>
          <w:b/>
          <w:color w:val="000000"/>
        </w:rPr>
        <w:t>gudstjeneste 22. mars 2020</w:t>
      </w: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>Maria som lydig tjener eller som modig og oppreist kvinne – hvordan kan hun være et forbilde?</w:t>
      </w: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" w:hAnsi="Calibri" w:cs="Calibri"/>
          <w:color w:val="000000"/>
        </w:rPr>
        <w:t>Går det an å være modig og redd på samme tid?</w:t>
      </w: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p w:rsidR="001652CA" w:rsidRDefault="001652CA" w:rsidP="001652CA">
      <w:pPr>
        <w:textAlignment w:val="baseline"/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color w:val="000000"/>
        </w:rPr>
        <w:t>På hvilken måte kan troen på Guds omsorg gi oss mot i vanskelige tider?</w:t>
      </w:r>
    </w:p>
    <w:p w:rsidR="00E756E7" w:rsidRPr="001652CA" w:rsidRDefault="00E756E7">
      <w:pPr>
        <w:rPr>
          <w:color w:val="000000" w:themeColor="text1"/>
        </w:rPr>
      </w:pPr>
    </w:p>
    <w:sectPr w:rsidR="00E756E7" w:rsidRPr="001652CA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652CA"/>
    <w:rsid w:val="006E5762"/>
    <w:rsid w:val="00E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1</cp:revision>
  <dcterms:created xsi:type="dcterms:W3CDTF">2020-03-21T18:49:00Z</dcterms:created>
  <dcterms:modified xsi:type="dcterms:W3CDTF">2020-03-21T18:53:00Z</dcterms:modified>
</cp:coreProperties>
</file>