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6F" w:rsidRDefault="00502EBB">
      <w:pPr>
        <w:jc w:val="center"/>
      </w:pPr>
      <w:r>
        <w:rPr>
          <w:b/>
          <w:bCs/>
        </w:rPr>
        <w:t xml:space="preserve">Samtalespørsmål til preken 1.mai 2016 </w:t>
      </w:r>
    </w:p>
    <w:p w:rsidR="0028266F" w:rsidRPr="003B6AF8" w:rsidRDefault="0028266F">
      <w:pPr>
        <w:jc w:val="center"/>
        <w:rPr>
          <w:rFonts w:cs="Times New Roman"/>
          <w:color w:val="000000" w:themeColor="text1"/>
        </w:rPr>
      </w:pPr>
    </w:p>
    <w:p w:rsidR="003B6AF8" w:rsidRPr="003B6AF8" w:rsidRDefault="00502EBB" w:rsidP="003B6AF8">
      <w:pPr>
        <w:pStyle w:val="Overskrift6"/>
        <w:jc w:val="center"/>
        <w:rPr>
          <w:b w:val="0"/>
          <w:color w:val="000000" w:themeColor="text1"/>
          <w:sz w:val="24"/>
        </w:rPr>
      </w:pPr>
      <w:r w:rsidRPr="003B6AF8">
        <w:rPr>
          <w:b w:val="0"/>
          <w:color w:val="000000" w:themeColor="text1"/>
          <w:sz w:val="24"/>
        </w:rPr>
        <w:t xml:space="preserve">Tema: </w:t>
      </w:r>
      <w:hyperlink r:id="rId8" w:history="1">
        <w:r w:rsidR="003B6AF8" w:rsidRPr="003B6AF8">
          <w:rPr>
            <w:rStyle w:val="Hyperkobling"/>
            <w:b w:val="0"/>
            <w:color w:val="000000" w:themeColor="text1"/>
            <w:sz w:val="24"/>
            <w:u w:val="none"/>
          </w:rPr>
          <w:t>Rikdommens bedrag – og andre blindveier i livet</w:t>
        </w:r>
      </w:hyperlink>
    </w:p>
    <w:p w:rsidR="0028266F" w:rsidRDefault="0028266F"/>
    <w:p w:rsidR="0028266F" w:rsidRDefault="00502EBB">
      <w:r>
        <w:t xml:space="preserve">Dette er </w:t>
      </w:r>
      <w:r w:rsidR="003B6AF8">
        <w:t xml:space="preserve">siste </w:t>
      </w:r>
      <w:r>
        <w:t>av 10 temagudstjenester denne våren med «Livet som kristen» som overordnet tema.</w:t>
      </w:r>
      <w:bookmarkStart w:id="0" w:name="_GoBack"/>
      <w:bookmarkEnd w:id="0"/>
    </w:p>
    <w:p w:rsidR="0028266F" w:rsidRDefault="0028266F"/>
    <w:p w:rsidR="0028266F" w:rsidRDefault="00502EBB">
      <w:r>
        <w:rPr>
          <w:b/>
          <w:bCs/>
        </w:rPr>
        <w:t>Spørsmål til samtale:</w:t>
      </w:r>
    </w:p>
    <w:p w:rsidR="0028266F" w:rsidRDefault="0028266F"/>
    <w:p w:rsidR="0028266F" w:rsidRDefault="00502EBB">
      <w:pPr>
        <w:numPr>
          <w:ilvl w:val="0"/>
          <w:numId w:val="2"/>
        </w:numPr>
      </w:pPr>
      <w:r>
        <w:t>Hø</w:t>
      </w:r>
      <w:r>
        <w:t xml:space="preserve">r gjerne sangen All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money</w:t>
      </w:r>
      <w:proofErr w:type="spellEnd"/>
      <w:r>
        <w:t xml:space="preserve">                                                                          </w:t>
      </w:r>
      <w:proofErr w:type="spellStart"/>
      <w:r>
        <w:t>https</w:t>
      </w:r>
      <w:proofErr w:type="spellEnd"/>
      <w:proofErr w:type="gramEnd"/>
      <w:r>
        <w:t>://</w:t>
      </w:r>
      <w:proofErr w:type="spellStart"/>
      <w:r>
        <w:t>open.spotify.com</w:t>
      </w:r>
      <w:proofErr w:type="spellEnd"/>
      <w:r>
        <w:t>/</w:t>
      </w:r>
      <w:proofErr w:type="spellStart"/>
      <w:r>
        <w:t>track</w:t>
      </w:r>
      <w:proofErr w:type="spellEnd"/>
      <w:r>
        <w:t>/72qwRwnHNGCnn8sFlVOwr4</w:t>
      </w:r>
    </w:p>
    <w:p w:rsidR="0028266F" w:rsidRDefault="0028266F"/>
    <w:p w:rsidR="0028266F" w:rsidRDefault="00502EBB">
      <w:pPr>
        <w:numPr>
          <w:ilvl w:val="0"/>
          <w:numId w:val="4"/>
        </w:numPr>
      </w:pPr>
      <w:r>
        <w:t xml:space="preserve">Hvilke tanker gir sangen dere om penger, samfunnet og verden? </w:t>
      </w:r>
    </w:p>
    <w:p w:rsidR="0028266F" w:rsidRDefault="00502EBB">
      <w:pPr>
        <w:numPr>
          <w:ilvl w:val="0"/>
          <w:numId w:val="4"/>
        </w:numPr>
      </w:pPr>
      <w:r>
        <w:t>Kommer dere på andre sanger s</w:t>
      </w:r>
      <w:r>
        <w:t>om tar opp samme tema?</w:t>
      </w:r>
    </w:p>
    <w:p w:rsidR="0028266F" w:rsidRDefault="00502EBB">
      <w:pPr>
        <w:numPr>
          <w:ilvl w:val="0"/>
          <w:numId w:val="4"/>
        </w:numPr>
      </w:pPr>
      <w:r>
        <w:t>Hvordan ville teksten vært om den hadde blitt skrevet i 2016 og ikke i 1998?</w:t>
      </w:r>
    </w:p>
    <w:p w:rsidR="0028266F" w:rsidRDefault="0028266F"/>
    <w:p w:rsidR="0028266F" w:rsidRDefault="0028266F"/>
    <w:p w:rsidR="0028266F" w:rsidRDefault="0028266F"/>
    <w:p w:rsidR="0028266F" w:rsidRDefault="00502EBB">
      <w:r>
        <w:t xml:space="preserve">2. Fredrikstad Frikirkes visjon er: Vi vil inkludere, inspirere, involvere! </w:t>
      </w:r>
    </w:p>
    <w:p w:rsidR="0028266F" w:rsidRDefault="0028266F"/>
    <w:p w:rsidR="0028266F" w:rsidRDefault="00502EBB">
      <w:pPr>
        <w:numPr>
          <w:ilvl w:val="0"/>
          <w:numId w:val="6"/>
        </w:numPr>
      </w:pPr>
      <w:r>
        <w:t>Hvordan påvirker det oss at vi lever i et av verdens rikeste land?</w:t>
      </w:r>
    </w:p>
    <w:p w:rsidR="0028266F" w:rsidRDefault="00502EBB">
      <w:pPr>
        <w:numPr>
          <w:ilvl w:val="0"/>
          <w:numId w:val="6"/>
        </w:numPr>
      </w:pPr>
      <w:r>
        <w:t>Har peng</w:t>
      </w:r>
      <w:r>
        <w:t>er/rikdom noe å si for hvem vi omgås med?</w:t>
      </w:r>
    </w:p>
    <w:p w:rsidR="0028266F" w:rsidRDefault="0028266F"/>
    <w:p w:rsidR="0028266F" w:rsidRDefault="0028266F"/>
    <w:p w:rsidR="0028266F" w:rsidRDefault="0028266F"/>
    <w:p w:rsidR="0028266F" w:rsidRDefault="00502EBB">
      <w:r>
        <w:t>3. Rikdom er et tema evangeliene tar opp ofte. Les disse tekstene og snakk om hvordan og på hvilken måte de utfordrer deg og din livsstil</w:t>
      </w:r>
    </w:p>
    <w:p w:rsidR="0028266F" w:rsidRDefault="0028266F"/>
    <w:p w:rsidR="0028266F" w:rsidRDefault="00502EBB">
      <w:pPr>
        <w:numPr>
          <w:ilvl w:val="0"/>
          <w:numId w:val="8"/>
        </w:numPr>
      </w:pPr>
      <w:r>
        <w:t>Fork 5, 7-19</w:t>
      </w:r>
    </w:p>
    <w:p w:rsidR="0028266F" w:rsidRDefault="00502EBB">
      <w:pPr>
        <w:numPr>
          <w:ilvl w:val="0"/>
          <w:numId w:val="8"/>
        </w:numPr>
      </w:pPr>
      <w:r>
        <w:t>Matt 19, 16.30</w:t>
      </w:r>
    </w:p>
    <w:p w:rsidR="0028266F" w:rsidRDefault="00502EBB">
      <w:pPr>
        <w:numPr>
          <w:ilvl w:val="0"/>
          <w:numId w:val="8"/>
        </w:numPr>
      </w:pPr>
      <w:r>
        <w:t>Luk 16, 19-31</w:t>
      </w:r>
    </w:p>
    <w:p w:rsidR="0028266F" w:rsidRDefault="00502EBB">
      <w:pPr>
        <w:numPr>
          <w:ilvl w:val="0"/>
          <w:numId w:val="8"/>
        </w:numPr>
      </w:pPr>
      <w:r>
        <w:t>Luk 19, 1-10</w:t>
      </w:r>
    </w:p>
    <w:p w:rsidR="0028266F" w:rsidRDefault="00502EBB">
      <w:pPr>
        <w:numPr>
          <w:ilvl w:val="0"/>
          <w:numId w:val="8"/>
        </w:numPr>
      </w:pPr>
      <w:r>
        <w:t>2 Sam 12, 1-15</w:t>
      </w:r>
    </w:p>
    <w:sectPr w:rsidR="0028266F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BB" w:rsidRDefault="00502EBB">
      <w:r>
        <w:separator/>
      </w:r>
    </w:p>
  </w:endnote>
  <w:endnote w:type="continuationSeparator" w:id="0">
    <w:p w:rsidR="00502EBB" w:rsidRDefault="0050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6F" w:rsidRDefault="0028266F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BB" w:rsidRDefault="00502EBB">
      <w:r>
        <w:separator/>
      </w:r>
    </w:p>
  </w:footnote>
  <w:footnote w:type="continuationSeparator" w:id="0">
    <w:p w:rsidR="00502EBB" w:rsidRDefault="0050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6F" w:rsidRDefault="0028266F">
    <w:pPr>
      <w:pStyle w:val="Topptekstogbunn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DD5"/>
    <w:multiLevelType w:val="hybridMultilevel"/>
    <w:tmpl w:val="DC2C0AAC"/>
    <w:numStyleLink w:val="Importertstil1"/>
  </w:abstractNum>
  <w:abstractNum w:abstractNumId="1">
    <w:nsid w:val="228A3A2F"/>
    <w:multiLevelType w:val="hybridMultilevel"/>
    <w:tmpl w:val="93188C16"/>
    <w:numStyleLink w:val="Importertstil2"/>
  </w:abstractNum>
  <w:abstractNum w:abstractNumId="2">
    <w:nsid w:val="34AB41C2"/>
    <w:multiLevelType w:val="hybridMultilevel"/>
    <w:tmpl w:val="DC2C0AAC"/>
    <w:styleLink w:val="Importertstil1"/>
    <w:lvl w:ilvl="0" w:tplc="D37CE7A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BE995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002F7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27FC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A103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0C28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DAF75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267B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D27EE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7E20654"/>
    <w:multiLevelType w:val="hybridMultilevel"/>
    <w:tmpl w:val="2160B3D0"/>
    <w:numStyleLink w:val="Importertstil3"/>
  </w:abstractNum>
  <w:abstractNum w:abstractNumId="4">
    <w:nsid w:val="3B7F3D01"/>
    <w:multiLevelType w:val="hybridMultilevel"/>
    <w:tmpl w:val="0BC85D16"/>
    <w:styleLink w:val="Nummerert"/>
    <w:lvl w:ilvl="0" w:tplc="8FEA68E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6EA9F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3A6FA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5C334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FACA6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65A8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1E195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E0A3E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0C02C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68E67CE"/>
    <w:multiLevelType w:val="hybridMultilevel"/>
    <w:tmpl w:val="2160B3D0"/>
    <w:styleLink w:val="Importertstil3"/>
    <w:lvl w:ilvl="0" w:tplc="BD841A5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EE987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2875B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E4371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2C6EA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54105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C9C5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82E30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746CC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F890581"/>
    <w:multiLevelType w:val="hybridMultilevel"/>
    <w:tmpl w:val="93188C16"/>
    <w:styleLink w:val="Importertstil2"/>
    <w:lvl w:ilvl="0" w:tplc="CF0EF5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218E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D47DA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E8B7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9AFCA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1EEF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E45D78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8A3F3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D6AAC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5BA3DE4"/>
    <w:multiLevelType w:val="hybridMultilevel"/>
    <w:tmpl w:val="0BC85D16"/>
    <w:numStyleLink w:val="Nummerert"/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266F"/>
    <w:rsid w:val="0028266F"/>
    <w:rsid w:val="003B6AF8"/>
    <w:rsid w:val="00502EBB"/>
    <w:rsid w:val="00B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Overskrift6">
    <w:name w:val="heading 6"/>
    <w:basedOn w:val="Normal"/>
    <w:link w:val="Overskrift6Tegn"/>
    <w:uiPriority w:val="9"/>
    <w:qFormat/>
    <w:rsid w:val="003B6A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5"/>
    </w:pPr>
    <w:rPr>
      <w:rFonts w:eastAsia="Times New Roman" w:cs="Times New Roman"/>
      <w:b/>
      <w:bCs/>
      <w:color w:val="auto"/>
      <w:sz w:val="15"/>
      <w:szCs w:val="15"/>
      <w:bdr w:val="none" w:sz="0" w:space="0" w:color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Nummerert">
    <w:name w:val="Nummerert"/>
    <w:pPr>
      <w:numPr>
        <w:numId w:val="1"/>
      </w:numPr>
    </w:pPr>
  </w:style>
  <w:style w:type="numbering" w:customStyle="1" w:styleId="Importertstil1">
    <w:name w:val="Importert stil 1"/>
    <w:pPr>
      <w:numPr>
        <w:numId w:val="3"/>
      </w:numPr>
    </w:pPr>
  </w:style>
  <w:style w:type="numbering" w:customStyle="1" w:styleId="Importertstil2">
    <w:name w:val="Importert stil 2"/>
    <w:pPr>
      <w:numPr>
        <w:numId w:val="5"/>
      </w:numPr>
    </w:pPr>
  </w:style>
  <w:style w:type="numbering" w:customStyle="1" w:styleId="Importertstil3">
    <w:name w:val="Importert stil 3"/>
    <w:pPr>
      <w:numPr>
        <w:numId w:val="7"/>
      </w:numPr>
    </w:pPr>
  </w:style>
  <w:style w:type="character" w:customStyle="1" w:styleId="Overskrift6Tegn">
    <w:name w:val="Overskrift 6 Tegn"/>
    <w:basedOn w:val="Standardskriftforavsnitt"/>
    <w:link w:val="Overskrift6"/>
    <w:uiPriority w:val="9"/>
    <w:rsid w:val="003B6AF8"/>
    <w:rPr>
      <w:rFonts w:eastAsia="Times New Roman"/>
      <w:b/>
      <w:bCs/>
      <w:sz w:val="15"/>
      <w:szCs w:val="15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Overskrift6">
    <w:name w:val="heading 6"/>
    <w:basedOn w:val="Normal"/>
    <w:link w:val="Overskrift6Tegn"/>
    <w:uiPriority w:val="9"/>
    <w:qFormat/>
    <w:rsid w:val="003B6A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5"/>
    </w:pPr>
    <w:rPr>
      <w:rFonts w:eastAsia="Times New Roman" w:cs="Times New Roman"/>
      <w:b/>
      <w:bCs/>
      <w:color w:val="auto"/>
      <w:sz w:val="15"/>
      <w:szCs w:val="15"/>
      <w:bdr w:val="none" w:sz="0" w:space="0" w:color="aut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Nummerert">
    <w:name w:val="Nummerert"/>
    <w:pPr>
      <w:numPr>
        <w:numId w:val="1"/>
      </w:numPr>
    </w:pPr>
  </w:style>
  <w:style w:type="numbering" w:customStyle="1" w:styleId="Importertstil1">
    <w:name w:val="Importert stil 1"/>
    <w:pPr>
      <w:numPr>
        <w:numId w:val="3"/>
      </w:numPr>
    </w:pPr>
  </w:style>
  <w:style w:type="numbering" w:customStyle="1" w:styleId="Importertstil2">
    <w:name w:val="Importert stil 2"/>
    <w:pPr>
      <w:numPr>
        <w:numId w:val="5"/>
      </w:numPr>
    </w:pPr>
  </w:style>
  <w:style w:type="numbering" w:customStyle="1" w:styleId="Importertstil3">
    <w:name w:val="Importert stil 3"/>
    <w:pPr>
      <w:numPr>
        <w:numId w:val="7"/>
      </w:numPr>
    </w:pPr>
  </w:style>
  <w:style w:type="character" w:customStyle="1" w:styleId="Overskrift6Tegn">
    <w:name w:val="Overskrift 6 Tegn"/>
    <w:basedOn w:val="Standardskriftforavsnitt"/>
    <w:link w:val="Overskrift6"/>
    <w:uiPriority w:val="9"/>
    <w:rsid w:val="003B6AF8"/>
    <w:rPr>
      <w:rFonts w:eastAsia="Times New Roman"/>
      <w:b/>
      <w:bCs/>
      <w:sz w:val="15"/>
      <w:szCs w:val="15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drikstadfrikirke.no/wp-content/uploads/2016/05/Linn-S%C3%A6b%C3%B8-Rystad-Det-kristne-livet-10-Rikdommens-bedrag-og-andre-blindveier-i-livet.mp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2016-05-01T20:14:00Z</dcterms:created>
  <dcterms:modified xsi:type="dcterms:W3CDTF">2016-05-01T20:15:00Z</dcterms:modified>
</cp:coreProperties>
</file>